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F5" w:rsidRDefault="001071C3" w:rsidP="001071C3">
      <w:pPr>
        <w:spacing w:after="120"/>
        <w:jc w:val="center"/>
        <w:rPr>
          <w:b/>
          <w:sz w:val="24"/>
        </w:rPr>
      </w:pPr>
      <w:r>
        <w:rPr>
          <w:b/>
          <w:sz w:val="24"/>
        </w:rPr>
        <w:t>TRC</w:t>
      </w:r>
    </w:p>
    <w:p w:rsidR="001071C3" w:rsidRDefault="00402784" w:rsidP="001071C3">
      <w:pPr>
        <w:spacing w:after="120"/>
        <w:jc w:val="center"/>
        <w:rPr>
          <w:b/>
          <w:sz w:val="24"/>
        </w:rPr>
      </w:pPr>
      <w:r>
        <w:rPr>
          <w:b/>
          <w:sz w:val="24"/>
        </w:rPr>
        <w:t>Computer Applications and Technology</w:t>
      </w:r>
    </w:p>
    <w:p w:rsidR="003E4603" w:rsidRDefault="00BC2031" w:rsidP="001071C3">
      <w:pPr>
        <w:tabs>
          <w:tab w:val="center" w:pos="4680"/>
          <w:tab w:val="right" w:pos="9360"/>
        </w:tabs>
        <w:spacing w:after="120"/>
        <w:rPr>
          <w:b/>
          <w:sz w:val="24"/>
        </w:rPr>
      </w:pPr>
      <w:r>
        <w:rPr>
          <w:b/>
          <w:sz w:val="24"/>
        </w:rPr>
        <w:tab/>
      </w:r>
      <w:r w:rsidR="007608DF">
        <w:rPr>
          <w:b/>
          <w:sz w:val="24"/>
        </w:rPr>
        <w:t>CA</w:t>
      </w:r>
      <w:r w:rsidR="004311C0">
        <w:rPr>
          <w:b/>
          <w:sz w:val="24"/>
        </w:rPr>
        <w:t>T</w:t>
      </w:r>
      <w:r w:rsidR="00BB297E">
        <w:rPr>
          <w:b/>
          <w:sz w:val="24"/>
        </w:rPr>
        <w:t>10</w:t>
      </w:r>
      <w:r w:rsidR="00BB72E0">
        <w:rPr>
          <w:b/>
          <w:sz w:val="24"/>
        </w:rPr>
        <w:t>0</w:t>
      </w:r>
      <w:r w:rsidR="004412FA">
        <w:rPr>
          <w:b/>
          <w:sz w:val="24"/>
        </w:rPr>
        <w:t xml:space="preserve">, </w:t>
      </w:r>
      <w:r w:rsidR="00B17EB4">
        <w:rPr>
          <w:b/>
          <w:sz w:val="24"/>
        </w:rPr>
        <w:t>Introduction to CAT, Fall</w:t>
      </w:r>
      <w:r w:rsidR="00E16CDB">
        <w:rPr>
          <w:b/>
          <w:sz w:val="24"/>
        </w:rPr>
        <w:t xml:space="preserve"> </w:t>
      </w:r>
      <w:r>
        <w:rPr>
          <w:b/>
          <w:sz w:val="24"/>
        </w:rPr>
        <w:t>2019</w:t>
      </w:r>
    </w:p>
    <w:p w:rsidR="003E4603" w:rsidRDefault="003E4603" w:rsidP="001071C3">
      <w:pPr>
        <w:tabs>
          <w:tab w:val="center" w:pos="4680"/>
          <w:tab w:val="right" w:pos="9360"/>
        </w:tabs>
        <w:spacing w:after="120"/>
        <w:rPr>
          <w:b/>
          <w:sz w:val="24"/>
        </w:rPr>
      </w:pPr>
    </w:p>
    <w:p w:rsidR="002D7351" w:rsidRDefault="00C87A82" w:rsidP="001071C3">
      <w:pPr>
        <w:tabs>
          <w:tab w:val="center" w:pos="4680"/>
          <w:tab w:val="right" w:pos="9360"/>
        </w:tabs>
        <w:spacing w:after="120"/>
        <w:rPr>
          <w:b/>
          <w:sz w:val="24"/>
        </w:rPr>
      </w:pPr>
      <w:r>
        <w:rPr>
          <w:b/>
          <w:sz w:val="24"/>
        </w:rPr>
        <w:t>Instructor</w:t>
      </w:r>
      <w:r w:rsidR="003E4603">
        <w:rPr>
          <w:b/>
          <w:sz w:val="24"/>
        </w:rPr>
        <w:t xml:space="preserve">: </w:t>
      </w:r>
      <w:r w:rsidR="00402784">
        <w:rPr>
          <w:b/>
          <w:sz w:val="24"/>
        </w:rPr>
        <w:t>Krista Cashion</w:t>
      </w:r>
    </w:p>
    <w:p w:rsidR="002D7351" w:rsidRDefault="002D7351" w:rsidP="001071C3">
      <w:pPr>
        <w:tabs>
          <w:tab w:val="center" w:pos="4680"/>
          <w:tab w:val="right" w:pos="9360"/>
        </w:tabs>
        <w:spacing w:after="120"/>
        <w:rPr>
          <w:b/>
          <w:sz w:val="24"/>
        </w:rPr>
      </w:pPr>
      <w:r>
        <w:rPr>
          <w:b/>
          <w:sz w:val="24"/>
        </w:rPr>
        <w:t>Office Location:</w:t>
      </w:r>
      <w:r w:rsidR="001645C1">
        <w:rPr>
          <w:b/>
          <w:sz w:val="24"/>
        </w:rPr>
        <w:t xml:space="preserve"> B-204</w:t>
      </w:r>
    </w:p>
    <w:p w:rsidR="002D7351" w:rsidRDefault="002D7351" w:rsidP="001071C3">
      <w:pPr>
        <w:tabs>
          <w:tab w:val="center" w:pos="4680"/>
          <w:tab w:val="right" w:pos="9360"/>
        </w:tabs>
        <w:spacing w:after="120"/>
        <w:rPr>
          <w:b/>
          <w:sz w:val="24"/>
        </w:rPr>
      </w:pPr>
      <w:r>
        <w:rPr>
          <w:b/>
          <w:sz w:val="24"/>
        </w:rPr>
        <w:t>Phone:</w:t>
      </w:r>
      <w:r w:rsidR="00402784">
        <w:rPr>
          <w:b/>
          <w:sz w:val="24"/>
        </w:rPr>
        <w:t xml:space="preserve"> 615.223.8043</w:t>
      </w:r>
    </w:p>
    <w:p w:rsidR="002D7351" w:rsidRDefault="002D7351" w:rsidP="001071C3">
      <w:pPr>
        <w:tabs>
          <w:tab w:val="center" w:pos="4680"/>
          <w:tab w:val="right" w:pos="9360"/>
        </w:tabs>
        <w:spacing w:after="120"/>
        <w:rPr>
          <w:b/>
          <w:sz w:val="24"/>
        </w:rPr>
      </w:pPr>
      <w:r>
        <w:rPr>
          <w:b/>
          <w:sz w:val="24"/>
        </w:rPr>
        <w:t>Email:</w:t>
      </w:r>
      <w:r w:rsidR="000F6793">
        <w:rPr>
          <w:b/>
          <w:sz w:val="24"/>
        </w:rPr>
        <w:t xml:space="preserve"> </w:t>
      </w:r>
      <w:r w:rsidR="00402784">
        <w:rPr>
          <w:b/>
          <w:sz w:val="24"/>
        </w:rPr>
        <w:t>krista.cashion@tn.gov</w:t>
      </w:r>
    </w:p>
    <w:p w:rsidR="002D7351" w:rsidRDefault="002D7351" w:rsidP="001071C3">
      <w:pPr>
        <w:tabs>
          <w:tab w:val="center" w:pos="4680"/>
          <w:tab w:val="right" w:pos="9360"/>
        </w:tabs>
        <w:spacing w:after="120"/>
        <w:rPr>
          <w:b/>
          <w:sz w:val="24"/>
        </w:rPr>
      </w:pPr>
      <w:r>
        <w:rPr>
          <w:b/>
          <w:sz w:val="24"/>
        </w:rPr>
        <w:t>Office Hours:</w:t>
      </w:r>
      <w:r w:rsidR="000F6793">
        <w:rPr>
          <w:b/>
          <w:sz w:val="24"/>
        </w:rPr>
        <w:t xml:space="preserve"> </w:t>
      </w:r>
      <w:r w:rsidR="003A3E6A">
        <w:rPr>
          <w:b/>
          <w:sz w:val="24"/>
        </w:rPr>
        <w:t>8</w:t>
      </w:r>
      <w:r w:rsidR="00DC6E1C">
        <w:rPr>
          <w:b/>
          <w:sz w:val="24"/>
        </w:rPr>
        <w:t>AM</w:t>
      </w:r>
      <w:r w:rsidR="003A3E6A">
        <w:rPr>
          <w:b/>
          <w:sz w:val="24"/>
        </w:rPr>
        <w:t>-8:50</w:t>
      </w:r>
      <w:r w:rsidR="00DC6E1C">
        <w:rPr>
          <w:b/>
          <w:sz w:val="24"/>
        </w:rPr>
        <w:t>AM</w:t>
      </w:r>
      <w:r w:rsidR="009220D6">
        <w:rPr>
          <w:b/>
          <w:sz w:val="24"/>
        </w:rPr>
        <w:t xml:space="preserve"> (Other times by appointment)</w:t>
      </w:r>
    </w:p>
    <w:p w:rsidR="002D7351" w:rsidRDefault="002D7351" w:rsidP="001071C3">
      <w:pPr>
        <w:tabs>
          <w:tab w:val="center" w:pos="4680"/>
          <w:tab w:val="right" w:pos="9360"/>
        </w:tabs>
        <w:spacing w:after="120"/>
        <w:rPr>
          <w:b/>
          <w:sz w:val="24"/>
        </w:rPr>
      </w:pPr>
      <w:r>
        <w:rPr>
          <w:b/>
          <w:sz w:val="24"/>
        </w:rPr>
        <w:t>Classroom Location:</w:t>
      </w:r>
      <w:r w:rsidR="00165C7F">
        <w:rPr>
          <w:b/>
          <w:sz w:val="24"/>
        </w:rPr>
        <w:t xml:space="preserve"> B-</w:t>
      </w:r>
      <w:r w:rsidR="00722474">
        <w:rPr>
          <w:b/>
          <w:sz w:val="24"/>
        </w:rPr>
        <w:t>218</w:t>
      </w:r>
    </w:p>
    <w:p w:rsidR="00165C7F" w:rsidRDefault="00BC2031" w:rsidP="001071C3">
      <w:pPr>
        <w:tabs>
          <w:tab w:val="center" w:pos="4680"/>
          <w:tab w:val="right" w:pos="9360"/>
        </w:tabs>
        <w:spacing w:after="120"/>
        <w:rPr>
          <w:b/>
          <w:sz w:val="24"/>
        </w:rPr>
      </w:pPr>
      <w:r>
        <w:rPr>
          <w:b/>
          <w:sz w:val="24"/>
        </w:rPr>
        <w:t>Course Day &amp; Time</w:t>
      </w:r>
      <w:r w:rsidR="002D7351">
        <w:rPr>
          <w:b/>
          <w:sz w:val="24"/>
        </w:rPr>
        <w:t>:</w:t>
      </w:r>
      <w:r w:rsidR="00165C7F">
        <w:rPr>
          <w:b/>
          <w:sz w:val="24"/>
        </w:rPr>
        <w:t xml:space="preserve"> Class A-Tuesday 3:00PM-3:50PM, Class B- Wednesday 3:00PM-3:50PM, Class C-Thursday 3:00PM-3:50PM</w:t>
      </w:r>
    </w:p>
    <w:p w:rsidR="00BB72E0" w:rsidRDefault="002D7351" w:rsidP="001071C3">
      <w:pPr>
        <w:tabs>
          <w:tab w:val="center" w:pos="4680"/>
          <w:tab w:val="right" w:pos="9360"/>
        </w:tabs>
        <w:spacing w:after="120"/>
        <w:rPr>
          <w:b/>
          <w:sz w:val="24"/>
          <w:szCs w:val="24"/>
        </w:rPr>
      </w:pPr>
      <w:r>
        <w:rPr>
          <w:b/>
          <w:sz w:val="24"/>
        </w:rPr>
        <w:t>Course Description:</w:t>
      </w:r>
      <w:r w:rsidR="00BC2031" w:rsidRPr="00BC2031">
        <w:t xml:space="preserve"> </w:t>
      </w:r>
      <w:r w:rsidR="00BB72E0">
        <w:rPr>
          <w:b/>
          <w:sz w:val="24"/>
          <w:szCs w:val="24"/>
        </w:rPr>
        <w:t xml:space="preserve">This course </w:t>
      </w:r>
      <w:r w:rsidR="00BB72E0" w:rsidRPr="00BB72E0">
        <w:rPr>
          <w:b/>
          <w:sz w:val="24"/>
          <w:szCs w:val="24"/>
        </w:rPr>
        <w:t>tea</w:t>
      </w:r>
      <w:r w:rsidR="00BB72E0">
        <w:rPr>
          <w:b/>
          <w:sz w:val="24"/>
          <w:szCs w:val="24"/>
        </w:rPr>
        <w:t xml:space="preserve">ches expectations of computer labs and </w:t>
      </w:r>
      <w:r w:rsidR="00BB72E0" w:rsidRPr="00BB72E0">
        <w:rPr>
          <w:b/>
          <w:sz w:val="24"/>
          <w:szCs w:val="24"/>
        </w:rPr>
        <w:t xml:space="preserve">computers around campus. This course will discuss appropriate and inappropriate use of student computers, as well as proper care of computer lab computers, and digital distractions. During this course, the students will sign digital responsibility forms to ensure understanding of correct use of the internet and proper safety precautions while using computer lab computers. </w:t>
      </w:r>
    </w:p>
    <w:p w:rsidR="002D7351" w:rsidRDefault="002D7351" w:rsidP="001071C3">
      <w:pPr>
        <w:tabs>
          <w:tab w:val="center" w:pos="4680"/>
          <w:tab w:val="right" w:pos="9360"/>
        </w:tabs>
        <w:spacing w:after="120"/>
        <w:rPr>
          <w:b/>
          <w:sz w:val="24"/>
        </w:rPr>
      </w:pPr>
      <w:r>
        <w:rPr>
          <w:b/>
          <w:sz w:val="24"/>
        </w:rPr>
        <w:t>Course Learning Objective:</w:t>
      </w:r>
      <w:r w:rsidR="006F7E33">
        <w:rPr>
          <w:b/>
          <w:sz w:val="24"/>
        </w:rPr>
        <w:t xml:space="preserve"> Students will learn how to safely use computers across campus, gain a basic understanding of computers, and how to use them responsibly. </w:t>
      </w:r>
    </w:p>
    <w:p w:rsidR="002D7351" w:rsidRDefault="002D7351" w:rsidP="001071C3">
      <w:pPr>
        <w:tabs>
          <w:tab w:val="center" w:pos="4680"/>
          <w:tab w:val="right" w:pos="9360"/>
        </w:tabs>
        <w:spacing w:after="120"/>
        <w:rPr>
          <w:b/>
          <w:sz w:val="24"/>
        </w:rPr>
      </w:pPr>
      <w:r>
        <w:rPr>
          <w:b/>
          <w:sz w:val="24"/>
        </w:rPr>
        <w:t>Required Te</w:t>
      </w:r>
      <w:r w:rsidR="006F7E33">
        <w:rPr>
          <w:b/>
          <w:sz w:val="24"/>
        </w:rPr>
        <w:t>xt and Materials</w:t>
      </w:r>
      <w:r>
        <w:rPr>
          <w:b/>
          <w:sz w:val="24"/>
        </w:rPr>
        <w:t>:</w:t>
      </w:r>
      <w:r w:rsidR="006F7E33">
        <w:rPr>
          <w:b/>
          <w:sz w:val="24"/>
        </w:rPr>
        <w:t xml:space="preserve"> </w:t>
      </w:r>
      <w:r w:rsidR="00162685">
        <w:rPr>
          <w:b/>
          <w:sz w:val="24"/>
        </w:rPr>
        <w:t>Cengage Unlimited</w:t>
      </w:r>
    </w:p>
    <w:p w:rsidR="002D7351" w:rsidRDefault="002D7351" w:rsidP="001071C3">
      <w:pPr>
        <w:tabs>
          <w:tab w:val="center" w:pos="4680"/>
          <w:tab w:val="right" w:pos="9360"/>
        </w:tabs>
        <w:spacing w:after="120"/>
        <w:rPr>
          <w:b/>
          <w:sz w:val="24"/>
        </w:rPr>
      </w:pPr>
      <w:r>
        <w:rPr>
          <w:b/>
          <w:sz w:val="24"/>
        </w:rPr>
        <w:t>Grading System:</w:t>
      </w:r>
      <w:r w:rsidR="00BC2031">
        <w:rPr>
          <w:b/>
          <w:sz w:val="24"/>
        </w:rPr>
        <w:t xml:space="preserve"> </w:t>
      </w:r>
      <w:r w:rsidR="006F7E33">
        <w:rPr>
          <w:b/>
          <w:sz w:val="24"/>
        </w:rPr>
        <w:t xml:space="preserve">Completed, Participated, </w:t>
      </w:r>
      <w:r w:rsidR="006F7E33" w:rsidRPr="006F7E33">
        <w:rPr>
          <w:b/>
          <w:sz w:val="24"/>
        </w:rPr>
        <w:t xml:space="preserve">Incomplete </w:t>
      </w:r>
    </w:p>
    <w:p w:rsidR="002D7351" w:rsidRDefault="002D7351" w:rsidP="001071C3">
      <w:pPr>
        <w:tabs>
          <w:tab w:val="center" w:pos="4680"/>
          <w:tab w:val="right" w:pos="9360"/>
        </w:tabs>
        <w:spacing w:after="120"/>
        <w:rPr>
          <w:b/>
          <w:sz w:val="24"/>
        </w:rPr>
      </w:pPr>
      <w:r>
        <w:rPr>
          <w:b/>
          <w:sz w:val="24"/>
        </w:rPr>
        <w:t>Class Expectations:</w:t>
      </w:r>
    </w:p>
    <w:p w:rsidR="00BC2031" w:rsidRDefault="00BC2031" w:rsidP="00BC2031">
      <w:pPr>
        <w:pStyle w:val="ListParagraph"/>
        <w:numPr>
          <w:ilvl w:val="0"/>
          <w:numId w:val="1"/>
        </w:numPr>
        <w:tabs>
          <w:tab w:val="center" w:pos="4680"/>
          <w:tab w:val="right" w:pos="9360"/>
        </w:tabs>
        <w:spacing w:after="120"/>
        <w:rPr>
          <w:b/>
          <w:sz w:val="24"/>
        </w:rPr>
      </w:pPr>
      <w:r>
        <w:rPr>
          <w:b/>
          <w:sz w:val="24"/>
        </w:rPr>
        <w:t>Arrive to class on time, prepared to learn with all materials needed</w:t>
      </w:r>
    </w:p>
    <w:p w:rsidR="00BC2031" w:rsidRDefault="00BC2031" w:rsidP="00BC2031">
      <w:pPr>
        <w:pStyle w:val="ListParagraph"/>
        <w:numPr>
          <w:ilvl w:val="0"/>
          <w:numId w:val="1"/>
        </w:numPr>
        <w:tabs>
          <w:tab w:val="center" w:pos="4680"/>
          <w:tab w:val="right" w:pos="9360"/>
        </w:tabs>
        <w:spacing w:after="120"/>
        <w:rPr>
          <w:b/>
          <w:sz w:val="24"/>
        </w:rPr>
      </w:pPr>
      <w:r>
        <w:rPr>
          <w:b/>
          <w:sz w:val="24"/>
        </w:rPr>
        <w:t>Follow directions</w:t>
      </w:r>
    </w:p>
    <w:p w:rsidR="00BC2031" w:rsidRDefault="00BC2031" w:rsidP="00BC2031">
      <w:pPr>
        <w:pStyle w:val="ListParagraph"/>
        <w:numPr>
          <w:ilvl w:val="0"/>
          <w:numId w:val="1"/>
        </w:numPr>
        <w:tabs>
          <w:tab w:val="center" w:pos="4680"/>
          <w:tab w:val="right" w:pos="9360"/>
        </w:tabs>
        <w:spacing w:after="120"/>
        <w:rPr>
          <w:b/>
          <w:sz w:val="24"/>
        </w:rPr>
      </w:pPr>
      <w:r>
        <w:rPr>
          <w:b/>
          <w:sz w:val="24"/>
        </w:rPr>
        <w:t>Respect yourself, your instructor, and classmates at all times</w:t>
      </w:r>
    </w:p>
    <w:p w:rsidR="00BC2031" w:rsidRDefault="00BC2031" w:rsidP="00BC2031">
      <w:pPr>
        <w:pStyle w:val="ListParagraph"/>
        <w:numPr>
          <w:ilvl w:val="0"/>
          <w:numId w:val="1"/>
        </w:numPr>
        <w:tabs>
          <w:tab w:val="center" w:pos="4680"/>
          <w:tab w:val="right" w:pos="9360"/>
        </w:tabs>
        <w:spacing w:after="120"/>
        <w:rPr>
          <w:b/>
          <w:sz w:val="24"/>
        </w:rPr>
      </w:pPr>
      <w:r>
        <w:rPr>
          <w:b/>
          <w:sz w:val="24"/>
        </w:rPr>
        <w:t>Turn off electronic devices during class</w:t>
      </w:r>
    </w:p>
    <w:p w:rsidR="00BC2031" w:rsidRDefault="00BC2031" w:rsidP="00BC2031">
      <w:pPr>
        <w:pStyle w:val="ListParagraph"/>
        <w:numPr>
          <w:ilvl w:val="0"/>
          <w:numId w:val="1"/>
        </w:numPr>
        <w:tabs>
          <w:tab w:val="center" w:pos="4680"/>
          <w:tab w:val="right" w:pos="9360"/>
        </w:tabs>
        <w:spacing w:after="120"/>
        <w:rPr>
          <w:b/>
          <w:sz w:val="24"/>
        </w:rPr>
      </w:pPr>
      <w:r>
        <w:rPr>
          <w:b/>
          <w:sz w:val="24"/>
        </w:rPr>
        <w:t>Pay attention, participate, and ask questions</w:t>
      </w:r>
    </w:p>
    <w:p w:rsidR="00BC2031" w:rsidRDefault="00BC2031" w:rsidP="00BC2031">
      <w:pPr>
        <w:pStyle w:val="ListParagraph"/>
        <w:numPr>
          <w:ilvl w:val="0"/>
          <w:numId w:val="1"/>
        </w:numPr>
        <w:tabs>
          <w:tab w:val="center" w:pos="4680"/>
          <w:tab w:val="right" w:pos="9360"/>
        </w:tabs>
        <w:spacing w:after="120"/>
        <w:rPr>
          <w:b/>
          <w:sz w:val="24"/>
        </w:rPr>
      </w:pPr>
      <w:r>
        <w:rPr>
          <w:b/>
          <w:sz w:val="24"/>
        </w:rPr>
        <w:t>Use appropriate language</w:t>
      </w:r>
    </w:p>
    <w:p w:rsidR="00BC2031" w:rsidRDefault="00BC2031" w:rsidP="00BC2031">
      <w:pPr>
        <w:pStyle w:val="ListParagraph"/>
        <w:numPr>
          <w:ilvl w:val="0"/>
          <w:numId w:val="1"/>
        </w:numPr>
        <w:tabs>
          <w:tab w:val="center" w:pos="4680"/>
          <w:tab w:val="right" w:pos="9360"/>
        </w:tabs>
        <w:spacing w:after="120"/>
        <w:rPr>
          <w:b/>
          <w:sz w:val="24"/>
        </w:rPr>
      </w:pPr>
      <w:r>
        <w:rPr>
          <w:b/>
          <w:sz w:val="24"/>
        </w:rPr>
        <w:t>Take responsibility for your actions</w:t>
      </w:r>
    </w:p>
    <w:p w:rsidR="00BC2031" w:rsidRDefault="00BC2031" w:rsidP="00BC2031">
      <w:pPr>
        <w:pStyle w:val="ListParagraph"/>
        <w:numPr>
          <w:ilvl w:val="0"/>
          <w:numId w:val="1"/>
        </w:numPr>
        <w:tabs>
          <w:tab w:val="center" w:pos="4680"/>
          <w:tab w:val="right" w:pos="9360"/>
        </w:tabs>
        <w:spacing w:after="120"/>
        <w:rPr>
          <w:b/>
          <w:sz w:val="24"/>
        </w:rPr>
      </w:pPr>
      <w:r>
        <w:rPr>
          <w:b/>
          <w:sz w:val="24"/>
        </w:rPr>
        <w:t>Maintain personal boundaries and keep hands and feet to yourself</w:t>
      </w:r>
    </w:p>
    <w:p w:rsidR="00BC2031" w:rsidRPr="00BC2031" w:rsidRDefault="00BC2031" w:rsidP="00BC2031">
      <w:pPr>
        <w:pStyle w:val="ListParagraph"/>
        <w:numPr>
          <w:ilvl w:val="0"/>
          <w:numId w:val="1"/>
        </w:numPr>
        <w:tabs>
          <w:tab w:val="center" w:pos="4680"/>
          <w:tab w:val="right" w:pos="9360"/>
        </w:tabs>
        <w:spacing w:after="120"/>
        <w:rPr>
          <w:b/>
          <w:sz w:val="24"/>
        </w:rPr>
      </w:pPr>
      <w:r>
        <w:rPr>
          <w:b/>
          <w:sz w:val="24"/>
        </w:rPr>
        <w:t>Do your best</w:t>
      </w:r>
    </w:p>
    <w:p w:rsidR="002D7351" w:rsidRDefault="002D7351" w:rsidP="001071C3">
      <w:pPr>
        <w:tabs>
          <w:tab w:val="center" w:pos="4680"/>
          <w:tab w:val="right" w:pos="9360"/>
        </w:tabs>
        <w:spacing w:after="120"/>
        <w:rPr>
          <w:b/>
          <w:sz w:val="24"/>
        </w:rPr>
      </w:pPr>
      <w:r>
        <w:rPr>
          <w:b/>
          <w:sz w:val="24"/>
        </w:rPr>
        <w:lastRenderedPageBreak/>
        <w:t>Attendance Requirements:</w:t>
      </w:r>
      <w:r w:rsidR="00BC2031">
        <w:rPr>
          <w:b/>
          <w:sz w:val="24"/>
        </w:rPr>
        <w:t xml:space="preserve"> </w:t>
      </w:r>
      <w:r w:rsidR="00162685">
        <w:rPr>
          <w:b/>
          <w:sz w:val="24"/>
        </w:rPr>
        <w:t xml:space="preserve">Students must be present 90% of courses in order to successfully complete a course. </w:t>
      </w:r>
      <w:r w:rsidR="00CA0764">
        <w:rPr>
          <w:b/>
          <w:sz w:val="24"/>
        </w:rPr>
        <w:t>Students’</w:t>
      </w:r>
      <w:r w:rsidR="00162685">
        <w:rPr>
          <w:b/>
          <w:sz w:val="24"/>
        </w:rPr>
        <w:t xml:space="preserve"> absences may be excused dependent upon the situation</w:t>
      </w:r>
      <w:r w:rsidR="00CA0764">
        <w:rPr>
          <w:b/>
          <w:sz w:val="24"/>
        </w:rPr>
        <w:t>, but coursework must still be completed in the event of an excused absence</w:t>
      </w:r>
      <w:r w:rsidR="00162685">
        <w:rPr>
          <w:b/>
          <w:sz w:val="24"/>
        </w:rPr>
        <w:t xml:space="preserve">. </w:t>
      </w:r>
    </w:p>
    <w:p w:rsidR="008D6162" w:rsidRPr="00165C7F" w:rsidRDefault="002D7351" w:rsidP="00165C7F">
      <w:pPr>
        <w:pStyle w:val="CommentText"/>
      </w:pPr>
      <w:r>
        <w:rPr>
          <w:b/>
          <w:sz w:val="24"/>
        </w:rPr>
        <w:t xml:space="preserve">ADA Statement: </w:t>
      </w:r>
      <w:r w:rsidR="001071C3">
        <w:rPr>
          <w:b/>
          <w:sz w:val="24"/>
        </w:rPr>
        <w:t xml:space="preserve"> </w:t>
      </w:r>
      <w:r w:rsidR="003424DF" w:rsidRPr="002D7351">
        <w:t xml:space="preserve">Reasonable Accommodations for Students with Disabilities:  </w:t>
      </w:r>
      <w:r w:rsidR="003424DF">
        <w:t>Tennessee Rehabilitation Center</w:t>
      </w:r>
      <w:r w:rsidR="003424DF" w:rsidRPr="002D7351">
        <w:t xml:space="preserve"> is committed to campus access in accordance with Title II of the Americans</w:t>
      </w:r>
      <w:r w:rsidR="003424DF">
        <w:t xml:space="preserve"> </w:t>
      </w:r>
      <w:r w:rsidR="003424DF" w:rsidRPr="002D7351">
        <w:t>with Disabilities Act and Section 504 of the Vocational Rehabilitation Act of 1973. Any student interested in reasonable</w:t>
      </w:r>
      <w:r w:rsidR="003424DF">
        <w:t xml:space="preserve"> accommodations can contact Academic Advisor. </w:t>
      </w:r>
      <w:bookmarkStart w:id="0" w:name="_GoBack"/>
      <w:bookmarkEnd w:id="0"/>
    </w:p>
    <w:tbl>
      <w:tblPr>
        <w:tblStyle w:val="TableGrid"/>
        <w:tblW w:w="0" w:type="auto"/>
        <w:tblLook w:val="04A0" w:firstRow="1" w:lastRow="0" w:firstColumn="1" w:lastColumn="0" w:noHBand="0" w:noVBand="1"/>
      </w:tblPr>
      <w:tblGrid>
        <w:gridCol w:w="918"/>
        <w:gridCol w:w="1350"/>
        <w:gridCol w:w="6570"/>
      </w:tblGrid>
      <w:tr w:rsidR="008D6162" w:rsidRPr="008D6162" w:rsidTr="00111F0D">
        <w:trPr>
          <w:trHeight w:val="733"/>
        </w:trPr>
        <w:tc>
          <w:tcPr>
            <w:tcW w:w="918" w:type="dxa"/>
            <w:tcBorders>
              <w:top w:val="triple" w:sz="4" w:space="0" w:color="auto"/>
              <w:left w:val="triple" w:sz="4" w:space="0" w:color="auto"/>
              <w:bottom w:val="triple" w:sz="4" w:space="0" w:color="auto"/>
              <w:right w:val="triple" w:sz="4" w:space="0" w:color="auto"/>
            </w:tcBorders>
          </w:tcPr>
          <w:p w:rsidR="008D6162" w:rsidRPr="008D6162" w:rsidRDefault="008D6162" w:rsidP="008D6162">
            <w:pPr>
              <w:tabs>
                <w:tab w:val="center" w:pos="4680"/>
                <w:tab w:val="right" w:pos="9360"/>
              </w:tabs>
              <w:spacing w:after="120"/>
              <w:jc w:val="center"/>
              <w:rPr>
                <w:rFonts w:asciiTheme="majorHAnsi" w:hAnsiTheme="majorHAnsi"/>
                <w:b/>
                <w:sz w:val="24"/>
              </w:rPr>
            </w:pPr>
            <w:r w:rsidRPr="008D6162">
              <w:rPr>
                <w:rFonts w:asciiTheme="majorHAnsi" w:hAnsiTheme="majorHAnsi"/>
                <w:b/>
                <w:sz w:val="24"/>
              </w:rPr>
              <w:t>Week</w:t>
            </w:r>
          </w:p>
        </w:tc>
        <w:tc>
          <w:tcPr>
            <w:tcW w:w="1350" w:type="dxa"/>
            <w:tcBorders>
              <w:top w:val="triple" w:sz="4" w:space="0" w:color="auto"/>
              <w:left w:val="triple" w:sz="4" w:space="0" w:color="auto"/>
              <w:bottom w:val="triple" w:sz="4" w:space="0" w:color="auto"/>
              <w:right w:val="triple" w:sz="4" w:space="0" w:color="auto"/>
            </w:tcBorders>
          </w:tcPr>
          <w:p w:rsidR="008D6162" w:rsidRPr="008D6162" w:rsidRDefault="008D6162" w:rsidP="008D6162">
            <w:pPr>
              <w:tabs>
                <w:tab w:val="center" w:pos="4680"/>
                <w:tab w:val="right" w:pos="9360"/>
              </w:tabs>
              <w:spacing w:after="120"/>
              <w:jc w:val="center"/>
              <w:rPr>
                <w:rFonts w:asciiTheme="majorHAnsi" w:hAnsiTheme="majorHAnsi"/>
                <w:b/>
                <w:sz w:val="24"/>
              </w:rPr>
            </w:pPr>
            <w:r w:rsidRPr="008D6162">
              <w:rPr>
                <w:rFonts w:asciiTheme="majorHAnsi" w:hAnsiTheme="majorHAnsi"/>
                <w:b/>
                <w:sz w:val="24"/>
              </w:rPr>
              <w:t>Date</w:t>
            </w:r>
          </w:p>
        </w:tc>
        <w:tc>
          <w:tcPr>
            <w:tcW w:w="6570" w:type="dxa"/>
            <w:tcBorders>
              <w:top w:val="triple" w:sz="4" w:space="0" w:color="auto"/>
              <w:left w:val="triple" w:sz="4" w:space="0" w:color="auto"/>
              <w:bottom w:val="triple" w:sz="4" w:space="0" w:color="auto"/>
              <w:right w:val="triple" w:sz="4" w:space="0" w:color="auto"/>
            </w:tcBorders>
          </w:tcPr>
          <w:p w:rsidR="008D6162" w:rsidRPr="008D6162" w:rsidRDefault="008D6162" w:rsidP="008D6162">
            <w:pPr>
              <w:tabs>
                <w:tab w:val="center" w:pos="4680"/>
                <w:tab w:val="right" w:pos="9360"/>
              </w:tabs>
              <w:spacing w:after="120"/>
              <w:jc w:val="center"/>
              <w:rPr>
                <w:rFonts w:asciiTheme="majorHAnsi" w:hAnsiTheme="majorHAnsi"/>
                <w:b/>
                <w:sz w:val="24"/>
              </w:rPr>
            </w:pPr>
            <w:r>
              <w:rPr>
                <w:rFonts w:asciiTheme="majorHAnsi" w:hAnsiTheme="majorHAnsi"/>
                <w:b/>
                <w:sz w:val="24"/>
              </w:rPr>
              <w:t>Topics, Readings, Assignments, Due Dates, Deadlines, Etc.</w:t>
            </w:r>
          </w:p>
        </w:tc>
      </w:tr>
      <w:tr w:rsidR="008D6162" w:rsidRPr="008D6162" w:rsidTr="00111F0D">
        <w:trPr>
          <w:trHeight w:val="733"/>
        </w:trPr>
        <w:tc>
          <w:tcPr>
            <w:tcW w:w="918" w:type="dxa"/>
            <w:tcBorders>
              <w:top w:val="triple" w:sz="4" w:space="0" w:color="auto"/>
            </w:tcBorders>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1</w:t>
            </w:r>
          </w:p>
        </w:tc>
        <w:tc>
          <w:tcPr>
            <w:tcW w:w="1350" w:type="dxa"/>
            <w:tcBorders>
              <w:top w:val="triple" w:sz="4" w:space="0" w:color="auto"/>
            </w:tcBorders>
          </w:tcPr>
          <w:p w:rsidR="008D6162" w:rsidRPr="008D6162" w:rsidRDefault="008D6162" w:rsidP="001071C3">
            <w:pPr>
              <w:tabs>
                <w:tab w:val="center" w:pos="4680"/>
                <w:tab w:val="right" w:pos="9360"/>
              </w:tabs>
              <w:spacing w:after="120"/>
              <w:rPr>
                <w:rFonts w:asciiTheme="majorHAnsi" w:hAnsiTheme="majorHAnsi"/>
              </w:rPr>
            </w:pPr>
          </w:p>
        </w:tc>
        <w:tc>
          <w:tcPr>
            <w:tcW w:w="6570" w:type="dxa"/>
            <w:tcBorders>
              <w:top w:val="triple" w:sz="4" w:space="0" w:color="auto"/>
            </w:tcBorders>
          </w:tcPr>
          <w:p w:rsidR="002F37E9" w:rsidRDefault="002967D1" w:rsidP="001071C3">
            <w:pPr>
              <w:tabs>
                <w:tab w:val="center" w:pos="4680"/>
                <w:tab w:val="right" w:pos="9360"/>
              </w:tabs>
              <w:spacing w:after="120"/>
              <w:rPr>
                <w:rFonts w:asciiTheme="majorHAnsi" w:hAnsiTheme="majorHAnsi"/>
              </w:rPr>
            </w:pPr>
            <w:r>
              <w:rPr>
                <w:rFonts w:asciiTheme="majorHAnsi" w:hAnsiTheme="majorHAnsi"/>
              </w:rPr>
              <w:t xml:space="preserve">Review Syllabus and computer </w:t>
            </w:r>
            <w:r w:rsidR="005C3CC6">
              <w:rPr>
                <w:rFonts w:asciiTheme="majorHAnsi" w:hAnsiTheme="majorHAnsi"/>
              </w:rPr>
              <w:t xml:space="preserve">use and </w:t>
            </w:r>
            <w:r>
              <w:rPr>
                <w:rFonts w:asciiTheme="majorHAnsi" w:hAnsiTheme="majorHAnsi"/>
              </w:rPr>
              <w:t>care instructions/ procedures</w:t>
            </w:r>
          </w:p>
          <w:p w:rsidR="008D6162" w:rsidRDefault="003D1426" w:rsidP="001071C3">
            <w:pPr>
              <w:tabs>
                <w:tab w:val="center" w:pos="4680"/>
                <w:tab w:val="right" w:pos="9360"/>
              </w:tabs>
              <w:spacing w:after="120"/>
              <w:rPr>
                <w:rFonts w:asciiTheme="majorHAnsi" w:hAnsiTheme="majorHAnsi"/>
              </w:rPr>
            </w:pPr>
            <w:r>
              <w:rPr>
                <w:rFonts w:asciiTheme="majorHAnsi" w:hAnsiTheme="majorHAnsi"/>
              </w:rPr>
              <w:t>Pretest</w:t>
            </w:r>
          </w:p>
          <w:p w:rsidR="005C3CC6" w:rsidRPr="008D6162" w:rsidRDefault="005C3CC6" w:rsidP="001071C3">
            <w:pPr>
              <w:tabs>
                <w:tab w:val="center" w:pos="4680"/>
                <w:tab w:val="right" w:pos="9360"/>
              </w:tabs>
              <w:spacing w:after="120"/>
              <w:rPr>
                <w:rFonts w:asciiTheme="majorHAnsi" w:hAnsiTheme="majorHAnsi"/>
              </w:rPr>
            </w:pPr>
            <w:r>
              <w:rPr>
                <w:rFonts w:asciiTheme="majorHAnsi" w:hAnsiTheme="majorHAnsi"/>
              </w:rPr>
              <w:t>No Homework</w:t>
            </w:r>
          </w:p>
        </w:tc>
      </w:tr>
      <w:tr w:rsidR="008D6162" w:rsidRPr="008D6162" w:rsidTr="00E34A7C">
        <w:trPr>
          <w:trHeight w:val="733"/>
        </w:trPr>
        <w:tc>
          <w:tcPr>
            <w:tcW w:w="918" w:type="dxa"/>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2</w:t>
            </w:r>
          </w:p>
        </w:tc>
        <w:tc>
          <w:tcPr>
            <w:tcW w:w="1350" w:type="dxa"/>
          </w:tcPr>
          <w:p w:rsidR="008D6162" w:rsidRPr="008D6162" w:rsidRDefault="008D6162" w:rsidP="001071C3">
            <w:pPr>
              <w:tabs>
                <w:tab w:val="center" w:pos="4680"/>
                <w:tab w:val="right" w:pos="9360"/>
              </w:tabs>
              <w:spacing w:after="120"/>
              <w:rPr>
                <w:rFonts w:asciiTheme="majorHAnsi" w:hAnsiTheme="majorHAnsi"/>
              </w:rPr>
            </w:pPr>
          </w:p>
        </w:tc>
        <w:tc>
          <w:tcPr>
            <w:tcW w:w="6570" w:type="dxa"/>
          </w:tcPr>
          <w:p w:rsidR="002F37E9" w:rsidRDefault="002967D1" w:rsidP="001071C3">
            <w:pPr>
              <w:tabs>
                <w:tab w:val="center" w:pos="4680"/>
                <w:tab w:val="right" w:pos="9360"/>
              </w:tabs>
              <w:spacing w:after="120"/>
              <w:rPr>
                <w:rFonts w:asciiTheme="majorHAnsi" w:hAnsiTheme="majorHAnsi"/>
              </w:rPr>
            </w:pPr>
            <w:r>
              <w:rPr>
                <w:rFonts w:asciiTheme="majorHAnsi" w:hAnsiTheme="majorHAnsi"/>
              </w:rPr>
              <w:t>Basic Computer Navigation</w:t>
            </w:r>
          </w:p>
          <w:p w:rsidR="002967D1" w:rsidRDefault="002967D1" w:rsidP="001071C3">
            <w:pPr>
              <w:tabs>
                <w:tab w:val="center" w:pos="4680"/>
                <w:tab w:val="right" w:pos="9360"/>
              </w:tabs>
              <w:spacing w:after="120"/>
              <w:rPr>
                <w:rFonts w:asciiTheme="majorHAnsi" w:hAnsiTheme="majorHAnsi"/>
              </w:rPr>
            </w:pPr>
            <w:r>
              <w:rPr>
                <w:rFonts w:asciiTheme="majorHAnsi" w:hAnsiTheme="majorHAnsi"/>
              </w:rPr>
              <w:t>Login to Email, Compose Email, Send Email</w:t>
            </w:r>
          </w:p>
          <w:p w:rsidR="002967D1" w:rsidRPr="008D6162" w:rsidRDefault="002967D1" w:rsidP="001071C3">
            <w:pPr>
              <w:tabs>
                <w:tab w:val="center" w:pos="4680"/>
                <w:tab w:val="right" w:pos="9360"/>
              </w:tabs>
              <w:spacing w:after="120"/>
              <w:rPr>
                <w:rFonts w:asciiTheme="majorHAnsi" w:hAnsiTheme="majorHAnsi"/>
              </w:rPr>
            </w:pPr>
            <w:r>
              <w:rPr>
                <w:rFonts w:asciiTheme="majorHAnsi" w:hAnsiTheme="majorHAnsi"/>
              </w:rPr>
              <w:t>Homework-</w:t>
            </w:r>
            <w:r w:rsidR="005C3CC6">
              <w:rPr>
                <w:rFonts w:asciiTheme="majorHAnsi" w:hAnsiTheme="majorHAnsi"/>
              </w:rPr>
              <w:t xml:space="preserve">Send </w:t>
            </w:r>
            <w:r>
              <w:rPr>
                <w:rFonts w:asciiTheme="majorHAnsi" w:hAnsiTheme="majorHAnsi"/>
              </w:rPr>
              <w:t xml:space="preserve">What I Wish my Teacher Knew </w:t>
            </w:r>
            <w:r w:rsidR="005C3CC6">
              <w:rPr>
                <w:rFonts w:asciiTheme="majorHAnsi" w:hAnsiTheme="majorHAnsi"/>
              </w:rPr>
              <w:t>Email to krista.cashion@tn.gov</w:t>
            </w:r>
          </w:p>
        </w:tc>
      </w:tr>
      <w:tr w:rsidR="008D6162" w:rsidRPr="008D6162" w:rsidTr="00E34A7C">
        <w:trPr>
          <w:trHeight w:val="733"/>
        </w:trPr>
        <w:tc>
          <w:tcPr>
            <w:tcW w:w="918" w:type="dxa"/>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3</w:t>
            </w:r>
          </w:p>
        </w:tc>
        <w:tc>
          <w:tcPr>
            <w:tcW w:w="1350" w:type="dxa"/>
          </w:tcPr>
          <w:p w:rsidR="008D6162" w:rsidRPr="008D6162" w:rsidRDefault="008D6162" w:rsidP="001071C3">
            <w:pPr>
              <w:tabs>
                <w:tab w:val="center" w:pos="4680"/>
                <w:tab w:val="right" w:pos="9360"/>
              </w:tabs>
              <w:spacing w:after="120"/>
              <w:rPr>
                <w:rFonts w:asciiTheme="majorHAnsi" w:hAnsiTheme="majorHAnsi"/>
              </w:rPr>
            </w:pPr>
          </w:p>
        </w:tc>
        <w:tc>
          <w:tcPr>
            <w:tcW w:w="6570" w:type="dxa"/>
          </w:tcPr>
          <w:p w:rsidR="005C3CC6" w:rsidRDefault="005C3CC6" w:rsidP="001071C3">
            <w:pPr>
              <w:tabs>
                <w:tab w:val="center" w:pos="4680"/>
                <w:tab w:val="right" w:pos="9360"/>
              </w:tabs>
              <w:spacing w:after="120"/>
              <w:rPr>
                <w:rFonts w:asciiTheme="majorHAnsi" w:hAnsiTheme="majorHAnsi"/>
              </w:rPr>
            </w:pPr>
            <w:r>
              <w:rPr>
                <w:rFonts w:asciiTheme="majorHAnsi" w:hAnsiTheme="majorHAnsi"/>
              </w:rPr>
              <w:t>Your Life Online</w:t>
            </w:r>
          </w:p>
          <w:p w:rsidR="002F37E9" w:rsidRPr="008D6162" w:rsidRDefault="002F37E9" w:rsidP="001071C3">
            <w:pPr>
              <w:tabs>
                <w:tab w:val="center" w:pos="4680"/>
                <w:tab w:val="right" w:pos="9360"/>
              </w:tabs>
              <w:spacing w:after="120"/>
              <w:rPr>
                <w:rFonts w:asciiTheme="majorHAnsi" w:hAnsiTheme="majorHAnsi"/>
              </w:rPr>
            </w:pPr>
          </w:p>
        </w:tc>
      </w:tr>
      <w:tr w:rsidR="008D6162" w:rsidRPr="008D6162" w:rsidTr="00E34A7C">
        <w:trPr>
          <w:trHeight w:val="733"/>
        </w:trPr>
        <w:tc>
          <w:tcPr>
            <w:tcW w:w="918" w:type="dxa"/>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4</w:t>
            </w:r>
          </w:p>
        </w:tc>
        <w:tc>
          <w:tcPr>
            <w:tcW w:w="1350" w:type="dxa"/>
          </w:tcPr>
          <w:p w:rsidR="008D6162" w:rsidRPr="008D6162" w:rsidRDefault="008D6162" w:rsidP="001071C3">
            <w:pPr>
              <w:tabs>
                <w:tab w:val="center" w:pos="4680"/>
                <w:tab w:val="right" w:pos="9360"/>
              </w:tabs>
              <w:spacing w:after="120"/>
              <w:rPr>
                <w:rFonts w:asciiTheme="majorHAnsi" w:hAnsiTheme="majorHAnsi"/>
              </w:rPr>
            </w:pPr>
          </w:p>
        </w:tc>
        <w:tc>
          <w:tcPr>
            <w:tcW w:w="6570" w:type="dxa"/>
          </w:tcPr>
          <w:p w:rsidR="005C3CC6" w:rsidRDefault="005C3CC6" w:rsidP="005C3CC6">
            <w:pPr>
              <w:tabs>
                <w:tab w:val="center" w:pos="4680"/>
                <w:tab w:val="right" w:pos="9360"/>
              </w:tabs>
              <w:spacing w:after="120"/>
              <w:rPr>
                <w:rFonts w:asciiTheme="majorHAnsi" w:hAnsiTheme="majorHAnsi"/>
              </w:rPr>
            </w:pPr>
            <w:r>
              <w:rPr>
                <w:rFonts w:asciiTheme="majorHAnsi" w:hAnsiTheme="majorHAnsi"/>
              </w:rPr>
              <w:t xml:space="preserve">Computer and Email Terminology </w:t>
            </w:r>
          </w:p>
          <w:p w:rsidR="00963681" w:rsidRPr="008D6162" w:rsidRDefault="005C3CC6" w:rsidP="001071C3">
            <w:pPr>
              <w:tabs>
                <w:tab w:val="center" w:pos="4680"/>
                <w:tab w:val="right" w:pos="9360"/>
              </w:tabs>
              <w:spacing w:after="120"/>
              <w:rPr>
                <w:rFonts w:asciiTheme="majorHAnsi" w:hAnsiTheme="majorHAnsi"/>
              </w:rPr>
            </w:pPr>
            <w:r>
              <w:rPr>
                <w:rFonts w:asciiTheme="majorHAnsi" w:hAnsiTheme="majorHAnsi"/>
              </w:rPr>
              <w:t>Homework-Complete Computer and Email Terminology Assignment if not finished in class. Study for quiz.</w:t>
            </w:r>
          </w:p>
        </w:tc>
      </w:tr>
      <w:tr w:rsidR="008D6162" w:rsidRPr="008D6162" w:rsidTr="00E34A7C">
        <w:trPr>
          <w:trHeight w:val="733"/>
        </w:trPr>
        <w:tc>
          <w:tcPr>
            <w:tcW w:w="918" w:type="dxa"/>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5</w:t>
            </w:r>
          </w:p>
        </w:tc>
        <w:tc>
          <w:tcPr>
            <w:tcW w:w="1350" w:type="dxa"/>
          </w:tcPr>
          <w:p w:rsidR="008D6162" w:rsidRPr="008D6162" w:rsidRDefault="008D6162" w:rsidP="001071C3">
            <w:pPr>
              <w:tabs>
                <w:tab w:val="center" w:pos="4680"/>
                <w:tab w:val="right" w:pos="9360"/>
              </w:tabs>
              <w:spacing w:after="120"/>
              <w:rPr>
                <w:rFonts w:asciiTheme="majorHAnsi" w:hAnsiTheme="majorHAnsi"/>
              </w:rPr>
            </w:pPr>
          </w:p>
        </w:tc>
        <w:tc>
          <w:tcPr>
            <w:tcW w:w="6570" w:type="dxa"/>
          </w:tcPr>
          <w:p w:rsidR="005C3CC6" w:rsidRDefault="007D323F" w:rsidP="005C3CC6">
            <w:pPr>
              <w:tabs>
                <w:tab w:val="center" w:pos="4680"/>
                <w:tab w:val="right" w:pos="9360"/>
              </w:tabs>
              <w:spacing w:after="120"/>
              <w:rPr>
                <w:rFonts w:asciiTheme="majorHAnsi" w:hAnsiTheme="majorHAnsi"/>
              </w:rPr>
            </w:pPr>
            <w:r>
              <w:rPr>
                <w:rFonts w:asciiTheme="majorHAnsi" w:hAnsiTheme="majorHAnsi"/>
              </w:rPr>
              <w:t>Review</w:t>
            </w:r>
            <w:r w:rsidR="009220D6">
              <w:rPr>
                <w:rFonts w:asciiTheme="majorHAnsi" w:hAnsiTheme="majorHAnsi"/>
              </w:rPr>
              <w:t xml:space="preserve"> for quiz</w:t>
            </w:r>
          </w:p>
          <w:p w:rsidR="00963681" w:rsidRPr="008D6162" w:rsidRDefault="007D323F" w:rsidP="007D323F">
            <w:pPr>
              <w:tabs>
                <w:tab w:val="center" w:pos="4680"/>
                <w:tab w:val="right" w:pos="9360"/>
              </w:tabs>
              <w:spacing w:after="120"/>
              <w:rPr>
                <w:rFonts w:asciiTheme="majorHAnsi" w:hAnsiTheme="majorHAnsi"/>
              </w:rPr>
            </w:pPr>
            <w:r>
              <w:rPr>
                <w:rFonts w:asciiTheme="majorHAnsi" w:hAnsiTheme="majorHAnsi"/>
              </w:rPr>
              <w:t>Quiz over weeks 1-4</w:t>
            </w:r>
          </w:p>
        </w:tc>
      </w:tr>
      <w:tr w:rsidR="008D6162" w:rsidRPr="008D6162" w:rsidTr="00E34A7C">
        <w:trPr>
          <w:trHeight w:val="733"/>
        </w:trPr>
        <w:tc>
          <w:tcPr>
            <w:tcW w:w="918" w:type="dxa"/>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6</w:t>
            </w:r>
          </w:p>
        </w:tc>
        <w:tc>
          <w:tcPr>
            <w:tcW w:w="1350" w:type="dxa"/>
          </w:tcPr>
          <w:p w:rsidR="008D6162" w:rsidRPr="008D6162" w:rsidRDefault="008D6162" w:rsidP="001071C3">
            <w:pPr>
              <w:tabs>
                <w:tab w:val="center" w:pos="4680"/>
                <w:tab w:val="right" w:pos="9360"/>
              </w:tabs>
              <w:spacing w:after="120"/>
              <w:rPr>
                <w:rFonts w:asciiTheme="majorHAnsi" w:hAnsiTheme="majorHAnsi"/>
              </w:rPr>
            </w:pPr>
          </w:p>
        </w:tc>
        <w:tc>
          <w:tcPr>
            <w:tcW w:w="6570" w:type="dxa"/>
          </w:tcPr>
          <w:p w:rsidR="007D323F" w:rsidRDefault="007D323F" w:rsidP="007D323F">
            <w:pPr>
              <w:tabs>
                <w:tab w:val="center" w:pos="4680"/>
                <w:tab w:val="right" w:pos="9360"/>
              </w:tabs>
              <w:spacing w:after="120"/>
              <w:rPr>
                <w:rFonts w:asciiTheme="majorHAnsi" w:hAnsiTheme="majorHAnsi"/>
              </w:rPr>
            </w:pPr>
            <w:r>
              <w:rPr>
                <w:rFonts w:asciiTheme="majorHAnsi" w:hAnsiTheme="majorHAnsi"/>
              </w:rPr>
              <w:t>File Management</w:t>
            </w:r>
          </w:p>
          <w:p w:rsidR="003D1426" w:rsidRPr="008D6162" w:rsidRDefault="007D323F" w:rsidP="007D323F">
            <w:pPr>
              <w:tabs>
                <w:tab w:val="center" w:pos="4680"/>
                <w:tab w:val="right" w:pos="9360"/>
              </w:tabs>
              <w:spacing w:after="120"/>
              <w:rPr>
                <w:rFonts w:asciiTheme="majorHAnsi" w:hAnsiTheme="majorHAnsi"/>
              </w:rPr>
            </w:pPr>
            <w:r>
              <w:rPr>
                <w:rFonts w:asciiTheme="majorHAnsi" w:hAnsiTheme="majorHAnsi"/>
              </w:rPr>
              <w:t>No Homework</w:t>
            </w:r>
          </w:p>
        </w:tc>
      </w:tr>
      <w:tr w:rsidR="008D6162" w:rsidRPr="008D6162" w:rsidTr="00E34A7C">
        <w:trPr>
          <w:trHeight w:val="733"/>
        </w:trPr>
        <w:tc>
          <w:tcPr>
            <w:tcW w:w="918" w:type="dxa"/>
          </w:tcPr>
          <w:p w:rsidR="008D6162" w:rsidRPr="008D6162" w:rsidRDefault="008D6162" w:rsidP="001071C3">
            <w:pPr>
              <w:tabs>
                <w:tab w:val="center" w:pos="4680"/>
                <w:tab w:val="right" w:pos="9360"/>
              </w:tabs>
              <w:spacing w:after="120"/>
              <w:rPr>
                <w:rFonts w:asciiTheme="majorHAnsi" w:hAnsiTheme="majorHAnsi"/>
              </w:rPr>
            </w:pPr>
            <w:r w:rsidRPr="008D6162">
              <w:rPr>
                <w:rFonts w:asciiTheme="majorHAnsi" w:hAnsiTheme="majorHAnsi"/>
              </w:rPr>
              <w:t>7</w:t>
            </w:r>
          </w:p>
        </w:tc>
        <w:tc>
          <w:tcPr>
            <w:tcW w:w="1350" w:type="dxa"/>
          </w:tcPr>
          <w:p w:rsidR="008D6162" w:rsidRPr="008D6162" w:rsidRDefault="008D6162" w:rsidP="001071C3">
            <w:pPr>
              <w:tabs>
                <w:tab w:val="center" w:pos="4680"/>
                <w:tab w:val="right" w:pos="9360"/>
              </w:tabs>
              <w:spacing w:after="120"/>
              <w:rPr>
                <w:rFonts w:asciiTheme="majorHAnsi" w:hAnsiTheme="majorHAnsi"/>
              </w:rPr>
            </w:pPr>
          </w:p>
        </w:tc>
        <w:tc>
          <w:tcPr>
            <w:tcW w:w="6570" w:type="dxa"/>
          </w:tcPr>
          <w:p w:rsidR="007D323F" w:rsidRDefault="007D323F" w:rsidP="007D323F">
            <w:pPr>
              <w:tabs>
                <w:tab w:val="center" w:pos="4680"/>
                <w:tab w:val="right" w:pos="9360"/>
              </w:tabs>
              <w:spacing w:after="120"/>
              <w:rPr>
                <w:rFonts w:asciiTheme="majorHAnsi" w:hAnsiTheme="majorHAnsi"/>
              </w:rPr>
            </w:pPr>
            <w:r>
              <w:rPr>
                <w:rFonts w:asciiTheme="majorHAnsi" w:hAnsiTheme="majorHAnsi"/>
              </w:rPr>
              <w:t>Hardware vs. Software</w:t>
            </w:r>
          </w:p>
          <w:p w:rsidR="003D1426" w:rsidRPr="008D6162" w:rsidRDefault="007D323F" w:rsidP="007D323F">
            <w:pPr>
              <w:tabs>
                <w:tab w:val="center" w:pos="4680"/>
                <w:tab w:val="right" w:pos="9360"/>
              </w:tabs>
              <w:spacing w:after="120"/>
              <w:rPr>
                <w:rFonts w:asciiTheme="majorHAnsi" w:hAnsiTheme="majorHAnsi"/>
              </w:rPr>
            </w:pPr>
            <w:r>
              <w:rPr>
                <w:rFonts w:asciiTheme="majorHAnsi" w:hAnsiTheme="majorHAnsi"/>
              </w:rPr>
              <w:t>No Homework</w:t>
            </w:r>
          </w:p>
        </w:tc>
      </w:tr>
      <w:tr w:rsidR="008D6162" w:rsidRPr="008D6162" w:rsidTr="00E34A7C">
        <w:trPr>
          <w:trHeight w:val="733"/>
        </w:trPr>
        <w:tc>
          <w:tcPr>
            <w:tcW w:w="918" w:type="dxa"/>
          </w:tcPr>
          <w:p w:rsidR="008D6162" w:rsidRPr="008D6162" w:rsidRDefault="008D6162" w:rsidP="006746A8">
            <w:pPr>
              <w:tabs>
                <w:tab w:val="center" w:pos="4680"/>
                <w:tab w:val="right" w:pos="9360"/>
              </w:tabs>
              <w:spacing w:after="120"/>
              <w:rPr>
                <w:rFonts w:asciiTheme="majorHAnsi" w:hAnsiTheme="majorHAnsi"/>
              </w:rPr>
            </w:pPr>
            <w:r w:rsidRPr="008D6162">
              <w:rPr>
                <w:rFonts w:asciiTheme="majorHAnsi" w:hAnsiTheme="majorHAnsi"/>
              </w:rPr>
              <w:t>8</w:t>
            </w:r>
          </w:p>
        </w:tc>
        <w:tc>
          <w:tcPr>
            <w:tcW w:w="1350" w:type="dxa"/>
          </w:tcPr>
          <w:p w:rsidR="008D6162" w:rsidRPr="008D6162" w:rsidRDefault="008D6162" w:rsidP="006746A8">
            <w:pPr>
              <w:tabs>
                <w:tab w:val="center" w:pos="4680"/>
                <w:tab w:val="right" w:pos="9360"/>
              </w:tabs>
              <w:spacing w:after="120"/>
              <w:rPr>
                <w:rFonts w:asciiTheme="majorHAnsi" w:hAnsiTheme="majorHAnsi"/>
              </w:rPr>
            </w:pPr>
          </w:p>
        </w:tc>
        <w:tc>
          <w:tcPr>
            <w:tcW w:w="6570" w:type="dxa"/>
          </w:tcPr>
          <w:p w:rsidR="000C0233" w:rsidRDefault="007D323F" w:rsidP="006746A8">
            <w:pPr>
              <w:tabs>
                <w:tab w:val="center" w:pos="4680"/>
                <w:tab w:val="right" w:pos="9360"/>
              </w:tabs>
              <w:spacing w:after="120"/>
              <w:rPr>
                <w:rFonts w:asciiTheme="majorHAnsi" w:hAnsiTheme="majorHAnsi"/>
              </w:rPr>
            </w:pPr>
            <w:r>
              <w:rPr>
                <w:rFonts w:asciiTheme="majorHAnsi" w:hAnsiTheme="majorHAnsi"/>
              </w:rPr>
              <w:t>Security and Maintenance</w:t>
            </w:r>
          </w:p>
          <w:p w:rsidR="009220D6" w:rsidRPr="008D6162" w:rsidRDefault="009220D6" w:rsidP="006746A8">
            <w:pPr>
              <w:tabs>
                <w:tab w:val="center" w:pos="4680"/>
                <w:tab w:val="right" w:pos="9360"/>
              </w:tabs>
              <w:spacing w:after="120"/>
              <w:rPr>
                <w:rFonts w:asciiTheme="majorHAnsi" w:hAnsiTheme="majorHAnsi"/>
              </w:rPr>
            </w:pPr>
            <w:r>
              <w:rPr>
                <w:rFonts w:asciiTheme="majorHAnsi" w:hAnsiTheme="majorHAnsi"/>
              </w:rPr>
              <w:t>Homework-Begin reviewing for Final Exam</w:t>
            </w:r>
          </w:p>
        </w:tc>
      </w:tr>
      <w:tr w:rsidR="008D6162" w:rsidRPr="008D6162" w:rsidTr="00E34A7C">
        <w:trPr>
          <w:trHeight w:val="733"/>
        </w:trPr>
        <w:tc>
          <w:tcPr>
            <w:tcW w:w="918" w:type="dxa"/>
          </w:tcPr>
          <w:p w:rsidR="008D6162" w:rsidRPr="008D6162" w:rsidRDefault="008D6162" w:rsidP="006746A8">
            <w:pPr>
              <w:tabs>
                <w:tab w:val="center" w:pos="4680"/>
                <w:tab w:val="right" w:pos="9360"/>
              </w:tabs>
              <w:spacing w:after="120"/>
              <w:rPr>
                <w:rFonts w:asciiTheme="majorHAnsi" w:hAnsiTheme="majorHAnsi"/>
              </w:rPr>
            </w:pPr>
            <w:r w:rsidRPr="008D6162">
              <w:rPr>
                <w:rFonts w:asciiTheme="majorHAnsi" w:hAnsiTheme="majorHAnsi"/>
              </w:rPr>
              <w:t>9</w:t>
            </w:r>
          </w:p>
        </w:tc>
        <w:tc>
          <w:tcPr>
            <w:tcW w:w="1350" w:type="dxa"/>
          </w:tcPr>
          <w:p w:rsidR="008D6162" w:rsidRPr="008D6162" w:rsidRDefault="008D6162" w:rsidP="006746A8">
            <w:pPr>
              <w:tabs>
                <w:tab w:val="center" w:pos="4680"/>
                <w:tab w:val="right" w:pos="9360"/>
              </w:tabs>
              <w:spacing w:after="120"/>
              <w:rPr>
                <w:rFonts w:asciiTheme="majorHAnsi" w:hAnsiTheme="majorHAnsi"/>
              </w:rPr>
            </w:pPr>
          </w:p>
        </w:tc>
        <w:tc>
          <w:tcPr>
            <w:tcW w:w="6570" w:type="dxa"/>
          </w:tcPr>
          <w:p w:rsidR="003C06F3" w:rsidRPr="008D6162" w:rsidRDefault="009220D6" w:rsidP="006746A8">
            <w:pPr>
              <w:tabs>
                <w:tab w:val="center" w:pos="4680"/>
                <w:tab w:val="right" w:pos="9360"/>
              </w:tabs>
              <w:spacing w:after="120"/>
              <w:rPr>
                <w:rFonts w:asciiTheme="majorHAnsi" w:hAnsiTheme="majorHAnsi"/>
              </w:rPr>
            </w:pPr>
            <w:r>
              <w:rPr>
                <w:rFonts w:asciiTheme="majorHAnsi" w:hAnsiTheme="majorHAnsi"/>
              </w:rPr>
              <w:t>Review/</w:t>
            </w:r>
            <w:r w:rsidR="003C06F3">
              <w:rPr>
                <w:rFonts w:asciiTheme="majorHAnsi" w:hAnsiTheme="majorHAnsi"/>
              </w:rPr>
              <w:t>Complete Study Guide for Final Exam</w:t>
            </w:r>
          </w:p>
        </w:tc>
      </w:tr>
      <w:tr w:rsidR="008D6162" w:rsidRPr="008D6162" w:rsidTr="00E34A7C">
        <w:trPr>
          <w:trHeight w:val="733"/>
        </w:trPr>
        <w:tc>
          <w:tcPr>
            <w:tcW w:w="918" w:type="dxa"/>
          </w:tcPr>
          <w:p w:rsidR="008D6162" w:rsidRPr="008D6162" w:rsidRDefault="008D6162" w:rsidP="006746A8">
            <w:pPr>
              <w:tabs>
                <w:tab w:val="center" w:pos="4680"/>
                <w:tab w:val="right" w:pos="9360"/>
              </w:tabs>
              <w:spacing w:after="120"/>
              <w:rPr>
                <w:rFonts w:asciiTheme="majorHAnsi" w:hAnsiTheme="majorHAnsi"/>
              </w:rPr>
            </w:pPr>
            <w:r w:rsidRPr="008D6162">
              <w:rPr>
                <w:rFonts w:asciiTheme="majorHAnsi" w:hAnsiTheme="majorHAnsi"/>
              </w:rPr>
              <w:t>10</w:t>
            </w:r>
          </w:p>
        </w:tc>
        <w:tc>
          <w:tcPr>
            <w:tcW w:w="1350" w:type="dxa"/>
          </w:tcPr>
          <w:p w:rsidR="008D6162" w:rsidRPr="008D6162" w:rsidRDefault="008D6162" w:rsidP="006746A8">
            <w:pPr>
              <w:tabs>
                <w:tab w:val="center" w:pos="4680"/>
                <w:tab w:val="right" w:pos="9360"/>
              </w:tabs>
              <w:spacing w:after="120"/>
              <w:rPr>
                <w:rFonts w:asciiTheme="majorHAnsi" w:hAnsiTheme="majorHAnsi"/>
              </w:rPr>
            </w:pPr>
          </w:p>
        </w:tc>
        <w:tc>
          <w:tcPr>
            <w:tcW w:w="6570" w:type="dxa"/>
          </w:tcPr>
          <w:p w:rsidR="008D6162" w:rsidRPr="008D6162" w:rsidRDefault="008E0B2C" w:rsidP="006746A8">
            <w:pPr>
              <w:tabs>
                <w:tab w:val="center" w:pos="4680"/>
                <w:tab w:val="right" w:pos="9360"/>
              </w:tabs>
              <w:spacing w:after="120"/>
              <w:rPr>
                <w:rFonts w:asciiTheme="majorHAnsi" w:hAnsiTheme="majorHAnsi"/>
              </w:rPr>
            </w:pPr>
            <w:r>
              <w:rPr>
                <w:rFonts w:asciiTheme="majorHAnsi" w:hAnsiTheme="majorHAnsi"/>
              </w:rPr>
              <w:t>Final Exam</w:t>
            </w:r>
          </w:p>
        </w:tc>
      </w:tr>
    </w:tbl>
    <w:p w:rsidR="008D6162" w:rsidRPr="001071C3" w:rsidRDefault="008D6162" w:rsidP="001071C3">
      <w:pPr>
        <w:tabs>
          <w:tab w:val="center" w:pos="4680"/>
          <w:tab w:val="right" w:pos="9360"/>
        </w:tabs>
        <w:spacing w:after="120"/>
        <w:rPr>
          <w:b/>
          <w:sz w:val="24"/>
        </w:rPr>
      </w:pPr>
    </w:p>
    <w:sectPr w:rsidR="008D6162" w:rsidRPr="001071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F2" w:rsidRDefault="005958F2" w:rsidP="008D6162">
      <w:pPr>
        <w:spacing w:after="0" w:line="240" w:lineRule="auto"/>
      </w:pPr>
      <w:r>
        <w:separator/>
      </w:r>
    </w:p>
  </w:endnote>
  <w:endnote w:type="continuationSeparator" w:id="0">
    <w:p w:rsidR="005958F2" w:rsidRDefault="005958F2" w:rsidP="008D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B4" w:rsidRDefault="00B17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1660"/>
      <w:docPartObj>
        <w:docPartGallery w:val="Page Numbers (Bottom of Page)"/>
        <w:docPartUnique/>
      </w:docPartObj>
    </w:sdtPr>
    <w:sdtEndPr>
      <w:rPr>
        <w:color w:val="808080" w:themeColor="background1" w:themeShade="80"/>
        <w:spacing w:val="60"/>
      </w:rPr>
    </w:sdtEndPr>
    <w:sdtContent>
      <w:p w:rsidR="008D6162" w:rsidRDefault="008D61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5C7F">
          <w:rPr>
            <w:noProof/>
          </w:rPr>
          <w:t>1</w:t>
        </w:r>
        <w:r>
          <w:rPr>
            <w:noProof/>
          </w:rPr>
          <w:fldChar w:fldCharType="end"/>
        </w:r>
        <w:r>
          <w:t xml:space="preserve"> | </w:t>
        </w:r>
        <w:r>
          <w:rPr>
            <w:color w:val="808080" w:themeColor="background1" w:themeShade="80"/>
            <w:spacing w:val="60"/>
          </w:rPr>
          <w:t>Page</w:t>
        </w:r>
      </w:p>
    </w:sdtContent>
  </w:sdt>
  <w:p w:rsidR="008D6162" w:rsidRDefault="00B17EB4">
    <w:pPr>
      <w:pStyle w:val="Footer"/>
    </w:pPr>
    <w:r>
      <w:t>Introduction to CAT</w:t>
    </w:r>
    <w:r w:rsidR="008D6162">
      <w:t xml:space="preserve">, </w:t>
    </w:r>
    <w:r w:rsidR="009220D6">
      <w:t>CAT 100</w:t>
    </w:r>
    <w:r w:rsidR="008D6162">
      <w:t xml:space="preserve">, </w:t>
    </w:r>
    <w:r>
      <w:t>Fall</w:t>
    </w:r>
    <w:r w:rsidR="009220D6">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B4" w:rsidRDefault="00B1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F2" w:rsidRDefault="005958F2" w:rsidP="008D6162">
      <w:pPr>
        <w:spacing w:after="0" w:line="240" w:lineRule="auto"/>
      </w:pPr>
      <w:r>
        <w:separator/>
      </w:r>
    </w:p>
  </w:footnote>
  <w:footnote w:type="continuationSeparator" w:id="0">
    <w:p w:rsidR="005958F2" w:rsidRDefault="005958F2" w:rsidP="008D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B4" w:rsidRDefault="00B17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B4" w:rsidRDefault="00B17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B4" w:rsidRDefault="00B17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099"/>
    <w:multiLevelType w:val="hybridMultilevel"/>
    <w:tmpl w:val="C03E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AE"/>
    <w:rsid w:val="00000026"/>
    <w:rsid w:val="000254E3"/>
    <w:rsid w:val="000C0233"/>
    <w:rsid w:val="000F6793"/>
    <w:rsid w:val="001071C3"/>
    <w:rsid w:val="00111F0D"/>
    <w:rsid w:val="0013399B"/>
    <w:rsid w:val="00162685"/>
    <w:rsid w:val="001645C1"/>
    <w:rsid w:val="00165C7F"/>
    <w:rsid w:val="00251467"/>
    <w:rsid w:val="002525F5"/>
    <w:rsid w:val="002967D1"/>
    <w:rsid w:val="002D7351"/>
    <w:rsid w:val="002F37E9"/>
    <w:rsid w:val="003424DF"/>
    <w:rsid w:val="003A3E6A"/>
    <w:rsid w:val="003C06F3"/>
    <w:rsid w:val="003D1426"/>
    <w:rsid w:val="003E4603"/>
    <w:rsid w:val="00402784"/>
    <w:rsid w:val="004311C0"/>
    <w:rsid w:val="004412FA"/>
    <w:rsid w:val="00462931"/>
    <w:rsid w:val="00483DB8"/>
    <w:rsid w:val="004D13C7"/>
    <w:rsid w:val="00580663"/>
    <w:rsid w:val="005958F2"/>
    <w:rsid w:val="005C3CC6"/>
    <w:rsid w:val="006F574F"/>
    <w:rsid w:val="006F7E33"/>
    <w:rsid w:val="00722474"/>
    <w:rsid w:val="007608DF"/>
    <w:rsid w:val="007D323F"/>
    <w:rsid w:val="008A2CE2"/>
    <w:rsid w:val="008C465B"/>
    <w:rsid w:val="008D6162"/>
    <w:rsid w:val="008E0B2C"/>
    <w:rsid w:val="009220D6"/>
    <w:rsid w:val="00922448"/>
    <w:rsid w:val="00963681"/>
    <w:rsid w:val="009656F6"/>
    <w:rsid w:val="009A00AE"/>
    <w:rsid w:val="00A31089"/>
    <w:rsid w:val="00B1199B"/>
    <w:rsid w:val="00B17EB4"/>
    <w:rsid w:val="00BB297E"/>
    <w:rsid w:val="00BB72E0"/>
    <w:rsid w:val="00BC2031"/>
    <w:rsid w:val="00C60FC6"/>
    <w:rsid w:val="00C745CD"/>
    <w:rsid w:val="00C87A82"/>
    <w:rsid w:val="00CA0764"/>
    <w:rsid w:val="00D97960"/>
    <w:rsid w:val="00DC6E1C"/>
    <w:rsid w:val="00E16CDB"/>
    <w:rsid w:val="00E25148"/>
    <w:rsid w:val="00E34A7C"/>
    <w:rsid w:val="00E74240"/>
    <w:rsid w:val="00FA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603"/>
    <w:rPr>
      <w:sz w:val="16"/>
      <w:szCs w:val="16"/>
    </w:rPr>
  </w:style>
  <w:style w:type="paragraph" w:styleId="CommentText">
    <w:name w:val="annotation text"/>
    <w:basedOn w:val="Normal"/>
    <w:link w:val="CommentTextChar"/>
    <w:uiPriority w:val="99"/>
    <w:unhideWhenUsed/>
    <w:rsid w:val="003E4603"/>
    <w:pPr>
      <w:spacing w:line="240" w:lineRule="auto"/>
    </w:pPr>
    <w:rPr>
      <w:sz w:val="20"/>
      <w:szCs w:val="20"/>
    </w:rPr>
  </w:style>
  <w:style w:type="character" w:customStyle="1" w:styleId="CommentTextChar">
    <w:name w:val="Comment Text Char"/>
    <w:basedOn w:val="DefaultParagraphFont"/>
    <w:link w:val="CommentText"/>
    <w:uiPriority w:val="99"/>
    <w:rsid w:val="003E4603"/>
    <w:rPr>
      <w:sz w:val="20"/>
      <w:szCs w:val="20"/>
    </w:rPr>
  </w:style>
  <w:style w:type="paragraph" w:styleId="CommentSubject">
    <w:name w:val="annotation subject"/>
    <w:basedOn w:val="CommentText"/>
    <w:next w:val="CommentText"/>
    <w:link w:val="CommentSubjectChar"/>
    <w:uiPriority w:val="99"/>
    <w:semiHidden/>
    <w:unhideWhenUsed/>
    <w:rsid w:val="003E4603"/>
    <w:rPr>
      <w:b/>
      <w:bCs/>
    </w:rPr>
  </w:style>
  <w:style w:type="character" w:customStyle="1" w:styleId="CommentSubjectChar">
    <w:name w:val="Comment Subject Char"/>
    <w:basedOn w:val="CommentTextChar"/>
    <w:link w:val="CommentSubject"/>
    <w:uiPriority w:val="99"/>
    <w:semiHidden/>
    <w:rsid w:val="003E4603"/>
    <w:rPr>
      <w:b/>
      <w:bCs/>
      <w:sz w:val="20"/>
      <w:szCs w:val="20"/>
    </w:rPr>
  </w:style>
  <w:style w:type="paragraph" w:styleId="BalloonText">
    <w:name w:val="Balloon Text"/>
    <w:basedOn w:val="Normal"/>
    <w:link w:val="BalloonTextChar"/>
    <w:uiPriority w:val="99"/>
    <w:semiHidden/>
    <w:unhideWhenUsed/>
    <w:rsid w:val="003E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03"/>
    <w:rPr>
      <w:rFonts w:ascii="Tahoma" w:hAnsi="Tahoma" w:cs="Tahoma"/>
      <w:sz w:val="16"/>
      <w:szCs w:val="16"/>
    </w:rPr>
  </w:style>
  <w:style w:type="paragraph" w:styleId="Header">
    <w:name w:val="header"/>
    <w:basedOn w:val="Normal"/>
    <w:link w:val="HeaderChar"/>
    <w:uiPriority w:val="99"/>
    <w:unhideWhenUsed/>
    <w:rsid w:val="008D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62"/>
  </w:style>
  <w:style w:type="paragraph" w:styleId="Footer">
    <w:name w:val="footer"/>
    <w:basedOn w:val="Normal"/>
    <w:link w:val="FooterChar"/>
    <w:uiPriority w:val="99"/>
    <w:unhideWhenUsed/>
    <w:rsid w:val="008D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62"/>
  </w:style>
  <w:style w:type="table" w:styleId="TableGrid">
    <w:name w:val="Table Grid"/>
    <w:basedOn w:val="TableNormal"/>
    <w:uiPriority w:val="59"/>
    <w:rsid w:val="008D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1F0D"/>
    <w:pPr>
      <w:spacing w:after="0" w:line="240" w:lineRule="auto"/>
    </w:pPr>
  </w:style>
  <w:style w:type="paragraph" w:styleId="ListParagraph">
    <w:name w:val="List Paragraph"/>
    <w:basedOn w:val="Normal"/>
    <w:uiPriority w:val="34"/>
    <w:qFormat/>
    <w:rsid w:val="00BC2031"/>
    <w:pPr>
      <w:ind w:left="720"/>
      <w:contextualSpacing/>
    </w:pPr>
  </w:style>
  <w:style w:type="character" w:styleId="Hyperlink">
    <w:name w:val="Hyperlink"/>
    <w:basedOn w:val="DefaultParagraphFont"/>
    <w:uiPriority w:val="99"/>
    <w:unhideWhenUsed/>
    <w:rsid w:val="00FA4E92"/>
    <w:rPr>
      <w:color w:val="0000FF"/>
      <w:u w:val="single"/>
    </w:rPr>
  </w:style>
  <w:style w:type="character" w:styleId="FollowedHyperlink">
    <w:name w:val="FollowedHyperlink"/>
    <w:basedOn w:val="DefaultParagraphFont"/>
    <w:uiPriority w:val="99"/>
    <w:semiHidden/>
    <w:unhideWhenUsed/>
    <w:rsid w:val="007D32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603"/>
    <w:rPr>
      <w:sz w:val="16"/>
      <w:szCs w:val="16"/>
    </w:rPr>
  </w:style>
  <w:style w:type="paragraph" w:styleId="CommentText">
    <w:name w:val="annotation text"/>
    <w:basedOn w:val="Normal"/>
    <w:link w:val="CommentTextChar"/>
    <w:uiPriority w:val="99"/>
    <w:unhideWhenUsed/>
    <w:rsid w:val="003E4603"/>
    <w:pPr>
      <w:spacing w:line="240" w:lineRule="auto"/>
    </w:pPr>
    <w:rPr>
      <w:sz w:val="20"/>
      <w:szCs w:val="20"/>
    </w:rPr>
  </w:style>
  <w:style w:type="character" w:customStyle="1" w:styleId="CommentTextChar">
    <w:name w:val="Comment Text Char"/>
    <w:basedOn w:val="DefaultParagraphFont"/>
    <w:link w:val="CommentText"/>
    <w:uiPriority w:val="99"/>
    <w:rsid w:val="003E4603"/>
    <w:rPr>
      <w:sz w:val="20"/>
      <w:szCs w:val="20"/>
    </w:rPr>
  </w:style>
  <w:style w:type="paragraph" w:styleId="CommentSubject">
    <w:name w:val="annotation subject"/>
    <w:basedOn w:val="CommentText"/>
    <w:next w:val="CommentText"/>
    <w:link w:val="CommentSubjectChar"/>
    <w:uiPriority w:val="99"/>
    <w:semiHidden/>
    <w:unhideWhenUsed/>
    <w:rsid w:val="003E4603"/>
    <w:rPr>
      <w:b/>
      <w:bCs/>
    </w:rPr>
  </w:style>
  <w:style w:type="character" w:customStyle="1" w:styleId="CommentSubjectChar">
    <w:name w:val="Comment Subject Char"/>
    <w:basedOn w:val="CommentTextChar"/>
    <w:link w:val="CommentSubject"/>
    <w:uiPriority w:val="99"/>
    <w:semiHidden/>
    <w:rsid w:val="003E4603"/>
    <w:rPr>
      <w:b/>
      <w:bCs/>
      <w:sz w:val="20"/>
      <w:szCs w:val="20"/>
    </w:rPr>
  </w:style>
  <w:style w:type="paragraph" w:styleId="BalloonText">
    <w:name w:val="Balloon Text"/>
    <w:basedOn w:val="Normal"/>
    <w:link w:val="BalloonTextChar"/>
    <w:uiPriority w:val="99"/>
    <w:semiHidden/>
    <w:unhideWhenUsed/>
    <w:rsid w:val="003E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03"/>
    <w:rPr>
      <w:rFonts w:ascii="Tahoma" w:hAnsi="Tahoma" w:cs="Tahoma"/>
      <w:sz w:val="16"/>
      <w:szCs w:val="16"/>
    </w:rPr>
  </w:style>
  <w:style w:type="paragraph" w:styleId="Header">
    <w:name w:val="header"/>
    <w:basedOn w:val="Normal"/>
    <w:link w:val="HeaderChar"/>
    <w:uiPriority w:val="99"/>
    <w:unhideWhenUsed/>
    <w:rsid w:val="008D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62"/>
  </w:style>
  <w:style w:type="paragraph" w:styleId="Footer">
    <w:name w:val="footer"/>
    <w:basedOn w:val="Normal"/>
    <w:link w:val="FooterChar"/>
    <w:uiPriority w:val="99"/>
    <w:unhideWhenUsed/>
    <w:rsid w:val="008D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62"/>
  </w:style>
  <w:style w:type="table" w:styleId="TableGrid">
    <w:name w:val="Table Grid"/>
    <w:basedOn w:val="TableNormal"/>
    <w:uiPriority w:val="59"/>
    <w:rsid w:val="008D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1F0D"/>
    <w:pPr>
      <w:spacing w:after="0" w:line="240" w:lineRule="auto"/>
    </w:pPr>
  </w:style>
  <w:style w:type="paragraph" w:styleId="ListParagraph">
    <w:name w:val="List Paragraph"/>
    <w:basedOn w:val="Normal"/>
    <w:uiPriority w:val="34"/>
    <w:qFormat/>
    <w:rsid w:val="00BC2031"/>
    <w:pPr>
      <w:ind w:left="720"/>
      <w:contextualSpacing/>
    </w:pPr>
  </w:style>
  <w:style w:type="character" w:styleId="Hyperlink">
    <w:name w:val="Hyperlink"/>
    <w:basedOn w:val="DefaultParagraphFont"/>
    <w:uiPriority w:val="99"/>
    <w:unhideWhenUsed/>
    <w:rsid w:val="00FA4E92"/>
    <w:rPr>
      <w:color w:val="0000FF"/>
      <w:u w:val="single"/>
    </w:rPr>
  </w:style>
  <w:style w:type="character" w:styleId="FollowedHyperlink">
    <w:name w:val="FollowedHyperlink"/>
    <w:basedOn w:val="DefaultParagraphFont"/>
    <w:uiPriority w:val="99"/>
    <w:semiHidden/>
    <w:unhideWhenUsed/>
    <w:rsid w:val="007D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2AE1-D250-4A70-8751-13D7324B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Delong</dc:creator>
  <cp:lastModifiedBy>Krista Cashion</cp:lastModifiedBy>
  <cp:revision>2</cp:revision>
  <dcterms:created xsi:type="dcterms:W3CDTF">2019-10-04T16:22:00Z</dcterms:created>
  <dcterms:modified xsi:type="dcterms:W3CDTF">2019-10-04T16:22:00Z</dcterms:modified>
</cp:coreProperties>
</file>